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74B" w:rsidRDefault="0002674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2674B" w:rsidRDefault="0002674B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267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2674B" w:rsidRDefault="0002674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674B" w:rsidRDefault="0002674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2674B" w:rsidRDefault="0002674B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22.09.2026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674B" w:rsidRDefault="0002674B">
            <w:pPr>
              <w:pStyle w:val="ConsPlusNormal"/>
            </w:pPr>
          </w:p>
        </w:tc>
      </w:tr>
    </w:tbl>
    <w:p w:rsidR="0002674B" w:rsidRDefault="0002674B">
      <w:pPr>
        <w:pStyle w:val="ConsPlusNormal"/>
        <w:spacing w:before="280"/>
        <w:jc w:val="right"/>
      </w:pPr>
      <w:r>
        <w:t xml:space="preserve">В _____________________ районный суд </w:t>
      </w:r>
      <w:hyperlink w:anchor="P59">
        <w:r>
          <w:rPr>
            <w:color w:val="0000FF"/>
          </w:rPr>
          <w:t>&lt;1&gt;</w:t>
        </w:r>
      </w:hyperlink>
    </w:p>
    <w:p w:rsidR="0002674B" w:rsidRDefault="0002674B">
      <w:pPr>
        <w:pStyle w:val="ConsPlusNormal"/>
        <w:jc w:val="right"/>
      </w:pPr>
    </w:p>
    <w:p w:rsidR="0002674B" w:rsidRDefault="0002674B">
      <w:pPr>
        <w:pStyle w:val="ConsPlusNormal"/>
        <w:jc w:val="right"/>
      </w:pPr>
      <w:r>
        <w:t>Заявитель: _____________________________</w:t>
      </w:r>
    </w:p>
    <w:p w:rsidR="0002674B" w:rsidRDefault="0002674B">
      <w:pPr>
        <w:pStyle w:val="ConsPlusNormal"/>
        <w:jc w:val="right"/>
      </w:pPr>
      <w:r>
        <w:t>(Ф.И.О. лица, в отношении которого</w:t>
      </w:r>
    </w:p>
    <w:p w:rsidR="0002674B" w:rsidRDefault="0002674B">
      <w:pPr>
        <w:pStyle w:val="ConsPlusNormal"/>
        <w:jc w:val="right"/>
      </w:pPr>
      <w:r>
        <w:t>ведется производство по делу об</w:t>
      </w:r>
    </w:p>
    <w:p w:rsidR="0002674B" w:rsidRDefault="0002674B">
      <w:pPr>
        <w:pStyle w:val="ConsPlusNormal"/>
        <w:jc w:val="right"/>
      </w:pPr>
      <w:r>
        <w:t>административном правонарушении)</w:t>
      </w:r>
    </w:p>
    <w:p w:rsidR="0002674B" w:rsidRDefault="0002674B">
      <w:pPr>
        <w:pStyle w:val="ConsPlusNormal"/>
        <w:jc w:val="right"/>
      </w:pPr>
    </w:p>
    <w:p w:rsidR="0002674B" w:rsidRDefault="0002674B">
      <w:pPr>
        <w:pStyle w:val="ConsPlusNormal"/>
        <w:jc w:val="right"/>
      </w:pPr>
      <w:r>
        <w:t>Место жительства (пребывания): _________</w:t>
      </w:r>
    </w:p>
    <w:p w:rsidR="0002674B" w:rsidRDefault="0002674B">
      <w:pPr>
        <w:pStyle w:val="ConsPlusNormal"/>
        <w:jc w:val="right"/>
      </w:pPr>
      <w:r>
        <w:t>_______________________________________,</w:t>
      </w:r>
    </w:p>
    <w:p w:rsidR="0002674B" w:rsidRDefault="0002674B">
      <w:pPr>
        <w:pStyle w:val="ConsPlusNormal"/>
        <w:jc w:val="right"/>
      </w:pPr>
      <w:r>
        <w:t>телефон: ___________, факс: ___________,</w:t>
      </w:r>
    </w:p>
    <w:p w:rsidR="0002674B" w:rsidRDefault="0002674B">
      <w:pPr>
        <w:pStyle w:val="ConsPlusNormal"/>
        <w:jc w:val="right"/>
      </w:pPr>
      <w:r>
        <w:t>адрес электронной почты: ______________,</w:t>
      </w:r>
    </w:p>
    <w:p w:rsidR="0002674B" w:rsidRDefault="0002674B">
      <w:pPr>
        <w:pStyle w:val="ConsPlusNormal"/>
        <w:jc w:val="right"/>
      </w:pPr>
      <w:r>
        <w:t>дата и место рождения: ________________,</w:t>
      </w:r>
    </w:p>
    <w:p w:rsidR="0002674B" w:rsidRDefault="0002674B">
      <w:pPr>
        <w:pStyle w:val="ConsPlusNormal"/>
        <w:jc w:val="right"/>
      </w:pPr>
      <w:r>
        <w:t>идентификатор гражданина: ______________</w:t>
      </w:r>
    </w:p>
    <w:p w:rsidR="0002674B" w:rsidRDefault="0002674B">
      <w:pPr>
        <w:pStyle w:val="ConsPlusNormal"/>
        <w:jc w:val="right"/>
      </w:pPr>
    </w:p>
    <w:p w:rsidR="0002674B" w:rsidRDefault="0002674B">
      <w:pPr>
        <w:pStyle w:val="ConsPlusNormal"/>
        <w:jc w:val="right"/>
      </w:pPr>
      <w:r>
        <w:t>Вариант.</w:t>
      </w:r>
    </w:p>
    <w:p w:rsidR="0002674B" w:rsidRDefault="0002674B">
      <w:pPr>
        <w:pStyle w:val="ConsPlusNormal"/>
        <w:jc w:val="right"/>
      </w:pPr>
      <w:r>
        <w:t>Защитник заявителя: ____________________</w:t>
      </w:r>
    </w:p>
    <w:p w:rsidR="0002674B" w:rsidRDefault="0002674B">
      <w:pPr>
        <w:pStyle w:val="ConsPlusNormal"/>
        <w:jc w:val="right"/>
      </w:pPr>
      <w:r>
        <w:t>адрес: ________________________________,</w:t>
      </w:r>
    </w:p>
    <w:p w:rsidR="0002674B" w:rsidRDefault="0002674B">
      <w:pPr>
        <w:pStyle w:val="ConsPlusNormal"/>
        <w:jc w:val="right"/>
      </w:pPr>
      <w:r>
        <w:t>телефон: ___________, факс: ___________,</w:t>
      </w:r>
    </w:p>
    <w:p w:rsidR="0002674B" w:rsidRDefault="0002674B">
      <w:pPr>
        <w:pStyle w:val="ConsPlusNormal"/>
        <w:jc w:val="right"/>
      </w:pPr>
      <w:r>
        <w:t>адрес электронной почты: ______________,</w:t>
      </w:r>
    </w:p>
    <w:p w:rsidR="0002674B" w:rsidRDefault="0002674B">
      <w:pPr>
        <w:pStyle w:val="ConsPlusNormal"/>
        <w:jc w:val="right"/>
      </w:pPr>
      <w:r>
        <w:t>идентификатор гражданина: ______________</w:t>
      </w:r>
    </w:p>
    <w:p w:rsidR="0002674B" w:rsidRDefault="0002674B">
      <w:pPr>
        <w:pStyle w:val="ConsPlusNormal"/>
        <w:jc w:val="right"/>
      </w:pPr>
    </w:p>
    <w:p w:rsidR="0002674B" w:rsidRDefault="0002674B">
      <w:pPr>
        <w:pStyle w:val="ConsPlusNormal"/>
        <w:jc w:val="right"/>
      </w:pPr>
      <w:r>
        <w:t>Заинтересованное лицо: _________________</w:t>
      </w:r>
    </w:p>
    <w:p w:rsidR="0002674B" w:rsidRDefault="0002674B">
      <w:pPr>
        <w:pStyle w:val="ConsPlusNormal"/>
        <w:jc w:val="right"/>
      </w:pPr>
      <w:r>
        <w:t>(наименование</w:t>
      </w:r>
    </w:p>
    <w:p w:rsidR="0002674B" w:rsidRDefault="0002674B">
      <w:pPr>
        <w:pStyle w:val="ConsPlusNormal"/>
        <w:jc w:val="right"/>
      </w:pPr>
      <w:r>
        <w:t>органа, уполномоченного рассматривать</w:t>
      </w:r>
    </w:p>
    <w:p w:rsidR="0002674B" w:rsidRDefault="0002674B">
      <w:pPr>
        <w:pStyle w:val="ConsPlusNormal"/>
        <w:jc w:val="right"/>
      </w:pPr>
      <w:r>
        <w:t>дело об административном правонарушении)</w:t>
      </w:r>
    </w:p>
    <w:p w:rsidR="0002674B" w:rsidRDefault="0002674B">
      <w:pPr>
        <w:pStyle w:val="ConsPlusNormal"/>
        <w:jc w:val="right"/>
      </w:pPr>
      <w:r>
        <w:t>адрес: ________________________________,</w:t>
      </w:r>
    </w:p>
    <w:p w:rsidR="0002674B" w:rsidRDefault="0002674B">
      <w:pPr>
        <w:pStyle w:val="ConsPlusNormal"/>
        <w:jc w:val="right"/>
      </w:pPr>
      <w:r>
        <w:t>телефон: ___________, факс: ___________,</w:t>
      </w:r>
    </w:p>
    <w:p w:rsidR="0002674B" w:rsidRDefault="0002674B">
      <w:pPr>
        <w:pStyle w:val="ConsPlusNormal"/>
        <w:jc w:val="right"/>
      </w:pPr>
      <w:r>
        <w:t>(если известен)</w:t>
      </w:r>
    </w:p>
    <w:p w:rsidR="0002674B" w:rsidRDefault="0002674B">
      <w:pPr>
        <w:pStyle w:val="ConsPlusNormal"/>
        <w:jc w:val="right"/>
      </w:pPr>
      <w:r>
        <w:t>адрес электронной почты: ______________,</w:t>
      </w:r>
    </w:p>
    <w:p w:rsidR="0002674B" w:rsidRDefault="0002674B">
      <w:pPr>
        <w:pStyle w:val="ConsPlusNormal"/>
        <w:jc w:val="right"/>
      </w:pPr>
      <w:r>
        <w:t>(если известен)</w:t>
      </w:r>
    </w:p>
    <w:p w:rsidR="0002674B" w:rsidRDefault="0002674B">
      <w:pPr>
        <w:pStyle w:val="ConsPlusNormal"/>
        <w:jc w:val="right"/>
      </w:pPr>
      <w:r>
        <w:t>ИНН _______________, ОГРН ______________</w:t>
      </w:r>
    </w:p>
    <w:p w:rsidR="0002674B" w:rsidRDefault="0002674B">
      <w:pPr>
        <w:pStyle w:val="ConsPlusNormal"/>
        <w:jc w:val="both"/>
      </w:pPr>
    </w:p>
    <w:p w:rsidR="0002674B" w:rsidRDefault="0002674B">
      <w:pPr>
        <w:pStyle w:val="ConsPlusNormal"/>
        <w:jc w:val="center"/>
      </w:pPr>
      <w:r>
        <w:t>Жалоба</w:t>
      </w:r>
    </w:p>
    <w:p w:rsidR="0002674B" w:rsidRDefault="0002674B">
      <w:pPr>
        <w:pStyle w:val="ConsPlusNormal"/>
        <w:jc w:val="center"/>
      </w:pPr>
      <w:r>
        <w:t>на постановление по делу об административном</w:t>
      </w:r>
    </w:p>
    <w:p w:rsidR="0002674B" w:rsidRDefault="0002674B">
      <w:pPr>
        <w:pStyle w:val="ConsPlusNormal"/>
        <w:jc w:val="center"/>
      </w:pPr>
      <w:r>
        <w:t>правонарушении</w:t>
      </w:r>
    </w:p>
    <w:p w:rsidR="0002674B" w:rsidRDefault="0002674B">
      <w:pPr>
        <w:pStyle w:val="ConsPlusNormal"/>
        <w:jc w:val="both"/>
      </w:pPr>
    </w:p>
    <w:p w:rsidR="0002674B" w:rsidRDefault="0002674B">
      <w:pPr>
        <w:pStyle w:val="ConsPlusNormal"/>
        <w:ind w:firstLine="540"/>
        <w:jc w:val="both"/>
      </w:pPr>
      <w:r>
        <w:t xml:space="preserve">"___"________ ____ г. _________________________________________________ (Ф.И.О. должностного лица, наименование органа, уполномоченного рассматривать дело об административном правонарушении) в отношении _________________________________ (Ф.И.О. заявителя) было вынесено постановление N ______ по делу об административном правонарушении, предусмотренном ст. __ </w:t>
      </w:r>
      <w:hyperlink r:id="rId5">
        <w:r>
          <w:rPr>
            <w:color w:val="0000FF"/>
          </w:rPr>
          <w:t>Кодекса</w:t>
        </w:r>
      </w:hyperlink>
      <w:r>
        <w:t xml:space="preserve"> Российской Федерации об административных правонарушениях и назначено наказание в виде ____________.</w:t>
      </w:r>
    </w:p>
    <w:p w:rsidR="0002674B" w:rsidRDefault="0002674B">
      <w:pPr>
        <w:pStyle w:val="ConsPlusNormal"/>
        <w:spacing w:before="220"/>
        <w:ind w:firstLine="540"/>
        <w:jc w:val="both"/>
      </w:pPr>
      <w:r>
        <w:t xml:space="preserve">В связи с тем что ____________________________________________________ (обстоятельства и доказательства), а также ввиду возможности освобождения от административной ответственности при малозначительности административного правонарушения на основании </w:t>
      </w:r>
      <w:hyperlink r:id="rId6">
        <w:r>
          <w:rPr>
            <w:color w:val="0000FF"/>
          </w:rPr>
          <w:t>ст. 2.9</w:t>
        </w:r>
      </w:hyperlink>
      <w:r>
        <w:t xml:space="preserve"> (или: ввиду обстоятельств, исключающих производство по делу об административном правонарушении на основании п. __ </w:t>
      </w:r>
      <w:hyperlink r:id="rId7">
        <w:r>
          <w:rPr>
            <w:color w:val="0000FF"/>
          </w:rPr>
          <w:t>ч. 1 ст. 24.5</w:t>
        </w:r>
      </w:hyperlink>
      <w:r>
        <w:t xml:space="preserve">) Кодекса Российской Федерации об </w:t>
      </w:r>
      <w:r>
        <w:lastRenderedPageBreak/>
        <w:t xml:space="preserve">административных правонарушениях указанное постановление N ____ подлежит изменению (отмене) в порядке </w:t>
      </w:r>
      <w:hyperlink r:id="rId8">
        <w:r>
          <w:rPr>
            <w:color w:val="0000FF"/>
          </w:rPr>
          <w:t>ст. 30.7</w:t>
        </w:r>
      </w:hyperlink>
      <w:r>
        <w:t xml:space="preserve"> Кодекса Российской Федерации об административных правонарушениях.</w:t>
      </w:r>
    </w:p>
    <w:p w:rsidR="0002674B" w:rsidRDefault="0002674B">
      <w:pPr>
        <w:pStyle w:val="ConsPlusNormal"/>
        <w:spacing w:before="220"/>
        <w:ind w:firstLine="540"/>
        <w:jc w:val="both"/>
      </w:pPr>
      <w:r>
        <w:t xml:space="preserve">На основании вышеизложенного и в соответствии со </w:t>
      </w:r>
      <w:hyperlink r:id="rId9">
        <w:r>
          <w:rPr>
            <w:color w:val="0000FF"/>
          </w:rPr>
          <w:t>ст. ст. 2.9</w:t>
        </w:r>
      </w:hyperlink>
      <w:r>
        <w:t xml:space="preserve">, </w:t>
      </w:r>
      <w:hyperlink r:id="rId10">
        <w:r>
          <w:rPr>
            <w:color w:val="0000FF"/>
          </w:rPr>
          <w:t>24.5</w:t>
        </w:r>
      </w:hyperlink>
      <w:r>
        <w:t xml:space="preserve">, </w:t>
      </w:r>
      <w:hyperlink r:id="rId11">
        <w:r>
          <w:rPr>
            <w:color w:val="0000FF"/>
          </w:rPr>
          <w:t>30.1</w:t>
        </w:r>
      </w:hyperlink>
      <w:r>
        <w:t xml:space="preserve"> Кодекса Российской Федерации об административных правонарушениях, </w:t>
      </w:r>
      <w:hyperlink r:id="rId12">
        <w:r>
          <w:rPr>
            <w:color w:val="0000FF"/>
          </w:rPr>
          <w:t>ст. ст. 131</w:t>
        </w:r>
      </w:hyperlink>
      <w:r>
        <w:t xml:space="preserve">, </w:t>
      </w:r>
      <w:hyperlink r:id="rId13">
        <w:r>
          <w:rPr>
            <w:color w:val="0000FF"/>
          </w:rPr>
          <w:t>132</w:t>
        </w:r>
      </w:hyperlink>
      <w:r>
        <w:t xml:space="preserve"> Гражданского процессуального кодекса Российской Федерации, прошу:</w:t>
      </w:r>
    </w:p>
    <w:p w:rsidR="0002674B" w:rsidRDefault="0002674B">
      <w:pPr>
        <w:pStyle w:val="ConsPlusNormal"/>
        <w:jc w:val="both"/>
      </w:pPr>
    </w:p>
    <w:p w:rsidR="0002674B" w:rsidRDefault="0002674B">
      <w:pPr>
        <w:pStyle w:val="ConsPlusNormal"/>
        <w:ind w:firstLine="540"/>
        <w:jc w:val="both"/>
      </w:pPr>
      <w:r>
        <w:t xml:space="preserve">постановление ______________ от "___"________ ____ г. N ___ в отношении ________________________________________________________ (Ф.И.О. заявителя) по делу об административном правонарушении, предусмотренном статьей __________ </w:t>
      </w:r>
      <w:hyperlink r:id="rId14">
        <w:r>
          <w:rPr>
            <w:color w:val="0000FF"/>
          </w:rPr>
          <w:t>Кодекса</w:t>
        </w:r>
      </w:hyperlink>
      <w:r>
        <w:t xml:space="preserve"> Российской Федерации об административных правонарушениях, изменить в части _________________________________________ (или: отменить, производство по делу прекратить).</w:t>
      </w:r>
    </w:p>
    <w:p w:rsidR="0002674B" w:rsidRDefault="0002674B">
      <w:pPr>
        <w:pStyle w:val="ConsPlusNormal"/>
        <w:jc w:val="both"/>
      </w:pPr>
    </w:p>
    <w:p w:rsidR="0002674B" w:rsidRDefault="0002674B">
      <w:pPr>
        <w:pStyle w:val="ConsPlusNormal"/>
        <w:ind w:firstLine="540"/>
        <w:jc w:val="both"/>
      </w:pPr>
      <w:r>
        <w:t>Приложение:</w:t>
      </w:r>
    </w:p>
    <w:p w:rsidR="0002674B" w:rsidRDefault="0002674B">
      <w:pPr>
        <w:pStyle w:val="ConsPlusNormal"/>
        <w:spacing w:before="220"/>
        <w:ind w:firstLine="540"/>
        <w:jc w:val="both"/>
      </w:pPr>
      <w:r>
        <w:t>1. Копия Постановления от "___"__________ ____ г. N ____.</w:t>
      </w:r>
    </w:p>
    <w:p w:rsidR="0002674B" w:rsidRDefault="0002674B">
      <w:pPr>
        <w:pStyle w:val="ConsPlusNormal"/>
        <w:spacing w:before="220"/>
        <w:ind w:firstLine="540"/>
        <w:jc w:val="both"/>
      </w:pPr>
      <w:r>
        <w:t>2. Копии документов, подтверждающих доводы Заявителя.</w:t>
      </w:r>
    </w:p>
    <w:p w:rsidR="0002674B" w:rsidRDefault="0002674B">
      <w:pPr>
        <w:pStyle w:val="ConsPlusNormal"/>
        <w:spacing w:before="220"/>
        <w:ind w:firstLine="540"/>
        <w:jc w:val="both"/>
      </w:pPr>
      <w:r>
        <w:t>Вариант. 3. Доверенность защитника (или иные документы, подтверждающие полномочия защитника) от "___"____________ ____ г. N ____ (если жалоба подписывается/подается защитником заявителя).</w:t>
      </w:r>
    </w:p>
    <w:p w:rsidR="0002674B" w:rsidRDefault="0002674B">
      <w:pPr>
        <w:pStyle w:val="ConsPlusNormal"/>
        <w:ind w:firstLine="540"/>
        <w:jc w:val="both"/>
      </w:pPr>
    </w:p>
    <w:p w:rsidR="0002674B" w:rsidRDefault="0002674B">
      <w:pPr>
        <w:pStyle w:val="ConsPlusNormal"/>
        <w:ind w:firstLine="540"/>
        <w:jc w:val="both"/>
      </w:pPr>
      <w:r>
        <w:t>4. Уведомление о вручении или иные документы, подтверждающие направление заинтересованному лицу копий жалобы и приложенных к ней документов, которые у него отсутствуют.</w:t>
      </w:r>
    </w:p>
    <w:p w:rsidR="0002674B" w:rsidRDefault="0002674B">
      <w:pPr>
        <w:pStyle w:val="ConsPlusNormal"/>
        <w:spacing w:before="220"/>
        <w:ind w:firstLine="540"/>
        <w:jc w:val="both"/>
      </w:pPr>
      <w:r>
        <w:t>5. Иные документы, подтверждающие обстоятельства, на которых Заявитель основывает свои требования.</w:t>
      </w:r>
    </w:p>
    <w:p w:rsidR="0002674B" w:rsidRDefault="0002674B">
      <w:pPr>
        <w:pStyle w:val="ConsPlusNormal"/>
        <w:ind w:firstLine="540"/>
        <w:jc w:val="both"/>
      </w:pPr>
    </w:p>
    <w:p w:rsidR="0002674B" w:rsidRDefault="0002674B">
      <w:pPr>
        <w:pStyle w:val="ConsPlusNormal"/>
        <w:ind w:firstLine="540"/>
        <w:jc w:val="both"/>
      </w:pPr>
      <w:r>
        <w:t xml:space="preserve">"___"________ ____ г. </w:t>
      </w:r>
      <w:hyperlink w:anchor="P63">
        <w:r>
          <w:rPr>
            <w:color w:val="0000FF"/>
          </w:rPr>
          <w:t>&lt;2&gt;</w:t>
        </w:r>
      </w:hyperlink>
    </w:p>
    <w:p w:rsidR="0002674B" w:rsidRDefault="0002674B">
      <w:pPr>
        <w:pStyle w:val="ConsPlusNormal"/>
        <w:ind w:firstLine="540"/>
        <w:jc w:val="both"/>
      </w:pPr>
    </w:p>
    <w:p w:rsidR="0002674B" w:rsidRDefault="0002674B">
      <w:pPr>
        <w:pStyle w:val="ConsPlusNormal"/>
        <w:ind w:firstLine="540"/>
        <w:jc w:val="both"/>
      </w:pPr>
      <w:r>
        <w:t>Заявитель (защитник):</w:t>
      </w:r>
    </w:p>
    <w:p w:rsidR="0002674B" w:rsidRDefault="0002674B">
      <w:pPr>
        <w:pStyle w:val="ConsPlusNormal"/>
        <w:spacing w:before="220"/>
        <w:ind w:firstLine="540"/>
        <w:jc w:val="both"/>
      </w:pPr>
      <w:r>
        <w:t>________________ (подпись) / _______________________ (Ф.И.О.)</w:t>
      </w:r>
    </w:p>
    <w:p w:rsidR="0002674B" w:rsidRDefault="0002674B">
      <w:pPr>
        <w:pStyle w:val="ConsPlusNormal"/>
        <w:ind w:firstLine="540"/>
        <w:jc w:val="both"/>
      </w:pPr>
    </w:p>
    <w:p w:rsidR="0002674B" w:rsidRDefault="0002674B">
      <w:pPr>
        <w:pStyle w:val="ConsPlusNormal"/>
        <w:ind w:firstLine="540"/>
        <w:jc w:val="both"/>
      </w:pPr>
      <w:r>
        <w:t>--------------------------------</w:t>
      </w:r>
    </w:p>
    <w:p w:rsidR="0002674B" w:rsidRDefault="0002674B">
      <w:pPr>
        <w:pStyle w:val="ConsPlusNormal"/>
        <w:spacing w:before="220"/>
        <w:ind w:firstLine="540"/>
        <w:jc w:val="both"/>
      </w:pPr>
      <w:r>
        <w:t>Информация для сведения:</w:t>
      </w:r>
    </w:p>
    <w:p w:rsidR="0002674B" w:rsidRDefault="0002674B">
      <w:pPr>
        <w:pStyle w:val="ConsPlusNormal"/>
        <w:spacing w:before="220"/>
        <w:ind w:firstLine="540"/>
        <w:jc w:val="both"/>
      </w:pPr>
      <w:bookmarkStart w:id="0" w:name="P59"/>
      <w:bookmarkEnd w:id="0"/>
      <w:r>
        <w:t xml:space="preserve">&lt;1&gt; В соответствии с </w:t>
      </w:r>
      <w:hyperlink r:id="rId15">
        <w:r>
          <w:rPr>
            <w:color w:val="0000FF"/>
          </w:rPr>
          <w:t>ч. 1 ст. 30.2</w:t>
        </w:r>
      </w:hyperlink>
      <w:r>
        <w:t xml:space="preserve"> Кодекса Российской Федерации об административных правонарушениях жалоба на постановление по делу об административном правонарушении подается судье, в орган, должностному лицу,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суд, вышестоящий орган, вышестоящему должностному лицу.</w:t>
      </w:r>
    </w:p>
    <w:p w:rsidR="0002674B" w:rsidRDefault="0002674B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16">
        <w:r>
          <w:rPr>
            <w:color w:val="0000FF"/>
          </w:rPr>
          <w:t>ч. 3 ст. 30.2</w:t>
        </w:r>
      </w:hyperlink>
      <w:r>
        <w:t xml:space="preserve"> Кодекса Российской Федерации об административных правонарушениях жалоба может быть подана непосредственно в суд, вышестоящий орган, вышестоящему должностному лицу, уполномоченным ее рассматривать.</w:t>
      </w:r>
    </w:p>
    <w:p w:rsidR="0002674B" w:rsidRDefault="0002674B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17">
        <w:r>
          <w:rPr>
            <w:color w:val="0000FF"/>
          </w:rPr>
          <w:t>п. 5</w:t>
        </w:r>
      </w:hyperlink>
      <w:r>
        <w:t xml:space="preserve"> Постановления Конституционного Суда РФ от 12.11.2024 N 51-П "По делу о проверке конституционности пункта 3 части 1 статьи 30.1 и иных положений о подсудности Кодекса Российской Федерации об административных правонарушениях в связи с запросом Подольского городского суда Московской области" при применении </w:t>
      </w:r>
      <w:hyperlink r:id="rId18">
        <w:r>
          <w:rPr>
            <w:color w:val="0000FF"/>
          </w:rPr>
          <w:t>п. 3 ч. 1 ст. 30.1</w:t>
        </w:r>
      </w:hyperlink>
      <w:r>
        <w:t xml:space="preserve"> Кодекса Российской Федерации об административных правонарушениях жалоба на не вступившее в законную силу </w:t>
      </w:r>
      <w:r>
        <w:lastRenderedPageBreak/>
        <w:t xml:space="preserve">постановление должностного лица по делу об административном правонарушении подлежит рассмотрению судом по месту нахождения органа (должностного лица), вынесшего указанное постановление, за исключением жалобы на не вступившее в законную силу постановление должностного лица по делу об административном правонарушении, вынесенное в случаях, предусмотренных </w:t>
      </w:r>
      <w:hyperlink r:id="rId19">
        <w:r>
          <w:rPr>
            <w:color w:val="0000FF"/>
          </w:rPr>
          <w:t>ч. 3 ст. 28.6</w:t>
        </w:r>
      </w:hyperlink>
      <w:r>
        <w:t xml:space="preserve"> Кодекса Российской Федерации об административных правонарушениях, которая подлежит рассмотрению судом по месту совершения административного правонарушения.</w:t>
      </w:r>
    </w:p>
    <w:p w:rsidR="0002674B" w:rsidRDefault="0002674B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20">
        <w:r>
          <w:rPr>
            <w:color w:val="0000FF"/>
          </w:rPr>
          <w:t>ч. 5 ст. 30.2</w:t>
        </w:r>
      </w:hyperlink>
      <w:r>
        <w:t xml:space="preserve"> Кодекса Российской Федерации об административных правонарушениях жалоба на постановление по делу об административном правонарушении государственной пошлиной не облагается.</w:t>
      </w:r>
    </w:p>
    <w:p w:rsidR="0002674B" w:rsidRDefault="0002674B">
      <w:pPr>
        <w:pStyle w:val="ConsPlusNormal"/>
        <w:spacing w:before="220"/>
        <w:ind w:firstLine="540"/>
        <w:jc w:val="both"/>
      </w:pPr>
      <w:bookmarkStart w:id="1" w:name="P63"/>
      <w:bookmarkEnd w:id="1"/>
      <w:r>
        <w:t xml:space="preserve">&lt;2&gt; В соответствии с </w:t>
      </w:r>
      <w:hyperlink r:id="rId21">
        <w:r>
          <w:rPr>
            <w:color w:val="0000FF"/>
          </w:rPr>
          <w:t>ч. 1 ст. 30.3</w:t>
        </w:r>
      </w:hyperlink>
      <w:r>
        <w:t xml:space="preserve"> Кодекса Российской Федерации об административных правонарушениях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постановления.</w:t>
      </w:r>
    </w:p>
    <w:p w:rsidR="0002674B" w:rsidRDefault="0002674B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22">
        <w:r>
          <w:rPr>
            <w:color w:val="0000FF"/>
          </w:rPr>
          <w:t>ч. 3 ст. 30.3</w:t>
        </w:r>
      </w:hyperlink>
      <w:r>
        <w:t xml:space="preserve"> Кодекса Российской Федерации об административных правонарушениях жалобы на постановления по делам об административных правонарушениях, предусмотренных </w:t>
      </w:r>
      <w:hyperlink r:id="rId23">
        <w:r>
          <w:rPr>
            <w:color w:val="0000FF"/>
          </w:rPr>
          <w:t>ст. ст. 5.1</w:t>
        </w:r>
      </w:hyperlink>
      <w:r>
        <w:t xml:space="preserve"> - </w:t>
      </w:r>
      <w:hyperlink r:id="rId24">
        <w:r>
          <w:rPr>
            <w:color w:val="0000FF"/>
          </w:rPr>
          <w:t>5.25</w:t>
        </w:r>
      </w:hyperlink>
      <w:r>
        <w:t xml:space="preserve">, </w:t>
      </w:r>
      <w:hyperlink r:id="rId25">
        <w:r>
          <w:rPr>
            <w:color w:val="0000FF"/>
          </w:rPr>
          <w:t>5.45</w:t>
        </w:r>
      </w:hyperlink>
      <w:r>
        <w:t xml:space="preserve"> - </w:t>
      </w:r>
      <w:hyperlink r:id="rId26">
        <w:r>
          <w:rPr>
            <w:color w:val="0000FF"/>
          </w:rPr>
          <w:t>5.52</w:t>
        </w:r>
      </w:hyperlink>
      <w:r>
        <w:t xml:space="preserve">, </w:t>
      </w:r>
      <w:hyperlink r:id="rId27">
        <w:r>
          <w:rPr>
            <w:color w:val="0000FF"/>
          </w:rPr>
          <w:t>5.56</w:t>
        </w:r>
      </w:hyperlink>
      <w:r>
        <w:t xml:space="preserve">, </w:t>
      </w:r>
      <w:hyperlink r:id="rId28">
        <w:r>
          <w:rPr>
            <w:color w:val="0000FF"/>
          </w:rPr>
          <w:t>5.58</w:t>
        </w:r>
      </w:hyperlink>
      <w:r>
        <w:t xml:space="preserve">, </w:t>
      </w:r>
      <w:hyperlink r:id="rId29">
        <w:r>
          <w:rPr>
            <w:color w:val="0000FF"/>
          </w:rPr>
          <w:t>5.69</w:t>
        </w:r>
      </w:hyperlink>
      <w:r>
        <w:t xml:space="preserve"> Кодекса Российской Федерации об административных правонарушениях, могут быть поданы в пятидневный срок со дня вручения или получения копий постановлений.</w:t>
      </w:r>
    </w:p>
    <w:p w:rsidR="0002674B" w:rsidRDefault="0002674B">
      <w:pPr>
        <w:pStyle w:val="ConsPlusNormal"/>
        <w:jc w:val="both"/>
      </w:pPr>
    </w:p>
    <w:p w:rsidR="0002674B" w:rsidRDefault="0002674B">
      <w:pPr>
        <w:pStyle w:val="ConsPlusNormal"/>
        <w:jc w:val="both"/>
      </w:pPr>
    </w:p>
    <w:p w:rsidR="0002674B" w:rsidRDefault="0002674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F1726" w:rsidRDefault="00BF1726">
      <w:bookmarkStart w:id="2" w:name="_GoBack"/>
      <w:bookmarkEnd w:id="2"/>
    </w:p>
    <w:sectPr w:rsidR="00BF1726" w:rsidSect="006E7C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74B"/>
    <w:rsid w:val="0002674B"/>
    <w:rsid w:val="00BF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B856C7-AEDD-410F-8A03-7FAB5D82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67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267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3578&amp;dst=102860" TargetMode="External"/><Relationship Id="rId13" Type="http://schemas.openxmlformats.org/officeDocument/2006/relationships/hyperlink" Target="https://login.consultant.ru/link/?req=doc&amp;base=LAW&amp;n=541275&amp;dst=1271" TargetMode="External"/><Relationship Id="rId18" Type="http://schemas.openxmlformats.org/officeDocument/2006/relationships/hyperlink" Target="https://login.consultant.ru/link/?req=doc&amp;base=LAW&amp;n=533578&amp;dst=102823" TargetMode="External"/><Relationship Id="rId26" Type="http://schemas.openxmlformats.org/officeDocument/2006/relationships/hyperlink" Target="https://login.consultant.ru/link/?req=doc&amp;base=LAW&amp;n=533578&amp;dst=68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33578&amp;dst=102836" TargetMode="External"/><Relationship Id="rId7" Type="http://schemas.openxmlformats.org/officeDocument/2006/relationships/hyperlink" Target="https://login.consultant.ru/link/?req=doc&amp;base=LAW&amp;n=533578&amp;dst=879" TargetMode="External"/><Relationship Id="rId12" Type="http://schemas.openxmlformats.org/officeDocument/2006/relationships/hyperlink" Target="https://login.consultant.ru/link/?req=doc&amp;base=LAW&amp;n=541275&amp;dst=100628" TargetMode="External"/><Relationship Id="rId17" Type="http://schemas.openxmlformats.org/officeDocument/2006/relationships/hyperlink" Target="https://login.consultant.ru/link/?req=doc&amp;base=LAW&amp;n=490240&amp;dst=100070" TargetMode="External"/><Relationship Id="rId25" Type="http://schemas.openxmlformats.org/officeDocument/2006/relationships/hyperlink" Target="https://login.consultant.ru/link/?req=doc&amp;base=LAW&amp;n=533578&amp;dst=11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33578&amp;dst=102832" TargetMode="External"/><Relationship Id="rId20" Type="http://schemas.openxmlformats.org/officeDocument/2006/relationships/hyperlink" Target="https://login.consultant.ru/link/?req=doc&amp;base=LAW&amp;n=533578&amp;dst=102834" TargetMode="External"/><Relationship Id="rId29" Type="http://schemas.openxmlformats.org/officeDocument/2006/relationships/hyperlink" Target="https://login.consultant.ru/link/?req=doc&amp;base=LAW&amp;n=533578&amp;dst=1044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3578&amp;dst=100064" TargetMode="External"/><Relationship Id="rId11" Type="http://schemas.openxmlformats.org/officeDocument/2006/relationships/hyperlink" Target="https://login.consultant.ru/link/?req=doc&amp;base=LAW&amp;n=533578&amp;dst=102819" TargetMode="External"/><Relationship Id="rId24" Type="http://schemas.openxmlformats.org/officeDocument/2006/relationships/hyperlink" Target="https://login.consultant.ru/link/?req=doc&amp;base=LAW&amp;n=533578&amp;dst=100250" TargetMode="External"/><Relationship Id="rId5" Type="http://schemas.openxmlformats.org/officeDocument/2006/relationships/hyperlink" Target="https://login.consultant.ru/link/?req=doc&amp;base=LAW&amp;n=533578" TargetMode="External"/><Relationship Id="rId15" Type="http://schemas.openxmlformats.org/officeDocument/2006/relationships/hyperlink" Target="https://login.consultant.ru/link/?req=doc&amp;base=LAW&amp;n=533578&amp;dst=102830" TargetMode="External"/><Relationship Id="rId23" Type="http://schemas.openxmlformats.org/officeDocument/2006/relationships/hyperlink" Target="https://login.consultant.ru/link/?req=doc&amp;base=LAW&amp;n=533578&amp;dst=100175" TargetMode="External"/><Relationship Id="rId28" Type="http://schemas.openxmlformats.org/officeDocument/2006/relationships/hyperlink" Target="https://login.consultant.ru/link/?req=doc&amp;base=LAW&amp;n=533578&amp;dst=2358" TargetMode="External"/><Relationship Id="rId10" Type="http://schemas.openxmlformats.org/officeDocument/2006/relationships/hyperlink" Target="https://login.consultant.ru/link/?req=doc&amp;base=LAW&amp;n=533578&amp;dst=102280" TargetMode="External"/><Relationship Id="rId19" Type="http://schemas.openxmlformats.org/officeDocument/2006/relationships/hyperlink" Target="https://login.consultant.ru/link/?req=doc&amp;base=LAW&amp;n=533578&amp;dst=10724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33578&amp;dst=100064" TargetMode="External"/><Relationship Id="rId14" Type="http://schemas.openxmlformats.org/officeDocument/2006/relationships/hyperlink" Target="https://login.consultant.ru/link/?req=doc&amp;base=LAW&amp;n=533578" TargetMode="External"/><Relationship Id="rId22" Type="http://schemas.openxmlformats.org/officeDocument/2006/relationships/hyperlink" Target="https://login.consultant.ru/link/?req=doc&amp;base=LAW&amp;n=533578&amp;dst=7037" TargetMode="External"/><Relationship Id="rId27" Type="http://schemas.openxmlformats.org/officeDocument/2006/relationships/hyperlink" Target="https://login.consultant.ru/link/?req=doc&amp;base=LAW&amp;n=533578&amp;dst=683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1240</Words>
  <Characters>7073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Горовцова Маргарита Алексеевна</dc:creator>
  <cp:keywords/>
  <dc:description/>
  <cp:lastModifiedBy>Горовцова Маргарита Алексеевна</cp:lastModifiedBy>
  <cp:revision>1</cp:revision>
  <dcterms:created xsi:type="dcterms:W3CDTF">2026-10-01T06:44:00Z</dcterms:created>
  <dcterms:modified xsi:type="dcterms:W3CDTF">2026-10-01T06:45:00Z</dcterms:modified>
</cp:coreProperties>
</file>