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2E1" w:rsidRDefault="001B52E1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B52E1" w:rsidRDefault="001B52E1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2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2E1" w:rsidRDefault="001B52E1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05.10.2026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</w:tr>
    </w:tbl>
    <w:p w:rsidR="001B52E1" w:rsidRDefault="001B52E1">
      <w:pPr>
        <w:pStyle w:val="ConsPlusNormal"/>
        <w:spacing w:before="480"/>
      </w:pPr>
      <w:r>
        <w:rPr>
          <w:b/>
          <w:sz w:val="38"/>
        </w:rPr>
        <w:t>Образец дополнительного соглашения об изменении цены договора</w:t>
      </w:r>
    </w:p>
    <w:p w:rsidR="001B52E1" w:rsidRDefault="001B52E1">
      <w:pPr>
        <w:pStyle w:val="ConsPlusNormal"/>
        <w:spacing w:before="220"/>
        <w:jc w:val="both"/>
      </w:pPr>
      <w:r>
        <w:t xml:space="preserve">Применимые нормы: </w:t>
      </w:r>
      <w:hyperlink r:id="rId6">
        <w:r>
          <w:rPr>
            <w:color w:val="0000FF"/>
          </w:rPr>
          <w:t>п. 2 ст. 424</w:t>
        </w:r>
      </w:hyperlink>
      <w:r>
        <w:t xml:space="preserve">, </w:t>
      </w:r>
      <w:hyperlink r:id="rId7">
        <w:r>
          <w:rPr>
            <w:color w:val="0000FF"/>
          </w:rPr>
          <w:t>п. 1 ст. 450</w:t>
        </w:r>
      </w:hyperlink>
      <w:r>
        <w:t xml:space="preserve">, </w:t>
      </w:r>
      <w:hyperlink r:id="rId8">
        <w:r>
          <w:rPr>
            <w:color w:val="0000FF"/>
          </w:rPr>
          <w:t>п. 1 ст. 452</w:t>
        </w:r>
      </w:hyperlink>
      <w:r>
        <w:t xml:space="preserve"> ГК РФ</w:t>
      </w:r>
    </w:p>
    <w:p w:rsidR="001B52E1" w:rsidRDefault="001B52E1">
      <w:pPr>
        <w:pStyle w:val="ConsPlusNormal"/>
        <w:spacing w:before="220"/>
        <w:jc w:val="both"/>
      </w:pPr>
      <w:r>
        <w:t>Дополнительное соглашение к договору составляется в той же форме, что и договор (</w:t>
      </w:r>
      <w:hyperlink r:id="rId9">
        <w:r>
          <w:rPr>
            <w:color w:val="0000FF"/>
          </w:rPr>
          <w:t>п. 1 ст. 452</w:t>
        </w:r>
      </w:hyperlink>
      <w:r>
        <w:t xml:space="preserve"> ГК РФ).</w:t>
      </w:r>
    </w:p>
    <w:p w:rsidR="001B52E1" w:rsidRDefault="001B52E1">
      <w:pPr>
        <w:pStyle w:val="ConsPlusNormal"/>
        <w:spacing w:before="220"/>
        <w:jc w:val="both"/>
      </w:pPr>
      <w:r>
        <w:t>При оформлении соглашения изложите пункты договора о цене в новой редакции. Если цена была указана в приложении, то излагать в новой редакции надо пункты приложения.</w:t>
      </w:r>
    </w:p>
    <w:p w:rsidR="001B52E1" w:rsidRDefault="001B52E1">
      <w:pPr>
        <w:pStyle w:val="ConsPlusNormal"/>
        <w:spacing w:before="220"/>
        <w:jc w:val="both"/>
      </w:pPr>
      <w:r>
        <w:t>Данный образец составлен на примере изменения арендной платы, которая определена непосредственно в договоре.</w:t>
      </w:r>
    </w:p>
    <w:p w:rsidR="001B52E1" w:rsidRDefault="001B52E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555"/>
        <w:gridCol w:w="8440"/>
        <w:gridCol w:w="180"/>
      </w:tblGrid>
      <w:tr w:rsidR="001B52E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B52E1" w:rsidRDefault="001B52E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B52E1" w:rsidRDefault="001B52E1">
            <w:pPr>
              <w:pStyle w:val="ConsPlusNormal"/>
              <w:jc w:val="both"/>
            </w:pPr>
            <w:r>
              <w:t>См. Образец дополнительного соглашения в MS Word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</w:tr>
    </w:tbl>
    <w:p w:rsidR="001B52E1" w:rsidRDefault="001B52E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80"/>
        <w:gridCol w:w="8935"/>
        <w:gridCol w:w="180"/>
      </w:tblGrid>
      <w:tr w:rsidR="001B52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B52E1" w:rsidRDefault="001B52E1">
            <w:pPr>
              <w:pStyle w:val="ConsPlusNormal"/>
              <w:jc w:val="center"/>
            </w:pPr>
            <w:r>
              <w:rPr>
                <w:b/>
              </w:rPr>
              <w:t>Дополнительное соглашение N 1</w:t>
            </w:r>
          </w:p>
          <w:p w:rsidR="001B52E1" w:rsidRDefault="001B52E1">
            <w:pPr>
              <w:pStyle w:val="ConsPlusNormal"/>
              <w:jc w:val="center"/>
            </w:pPr>
            <w:r>
              <w:rPr>
                <w:b/>
              </w:rPr>
              <w:t>к договору аренды N АР/01-10/25 от 26 декабря 2025 г.</w:t>
            </w:r>
          </w:p>
          <w:p w:rsidR="001B52E1" w:rsidRDefault="001B52E1">
            <w:pPr>
              <w:pStyle w:val="ConsPlusNormal"/>
              <w:jc w:val="both"/>
            </w:pPr>
          </w:p>
          <w:tbl>
            <w:tblPr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2"/>
              <w:gridCol w:w="4493"/>
            </w:tblGrid>
            <w:tr w:rsidR="001B52E1"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52E1" w:rsidRDefault="001B52E1">
                  <w:pPr>
                    <w:pStyle w:val="ConsPlusNormal"/>
                  </w:pPr>
                  <w:r>
                    <w:t>г. Энск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52E1" w:rsidRDefault="001B52E1">
                  <w:pPr>
                    <w:pStyle w:val="ConsPlusNormal"/>
                    <w:jc w:val="right"/>
                  </w:pPr>
                  <w:r>
                    <w:t>13 марта 2026 г.</w:t>
                  </w:r>
                </w:p>
              </w:tc>
            </w:tr>
          </w:tbl>
          <w:p w:rsidR="001B52E1" w:rsidRDefault="001B52E1">
            <w:pPr>
              <w:pStyle w:val="ConsPlusNormal"/>
              <w:spacing w:after="1"/>
            </w:pP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8649"/>
              <w:gridCol w:w="113"/>
            </w:tblGrid>
            <w:tr w:rsidR="001B52E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Примечание:</w:t>
                  </w:r>
                </w:p>
                <w:p w:rsidR="001B52E1" w:rsidRDefault="001B52E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Укажите реквизиты договора. Без них будет сложно определить, какой именно договор изменен, если стороны заключили несколько сходных договоров.</w:t>
                  </w:r>
                </w:p>
                <w:p w:rsidR="001B52E1" w:rsidRDefault="001B52E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Также укажите номер и дату соглашения. Так будет легче определить, когда и какое условие было изменено (особенно если изменения в договор вносятся регулярно).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</w:pPr>
                </w:p>
              </w:tc>
            </w:tr>
          </w:tbl>
          <w:p w:rsidR="001B52E1" w:rsidRDefault="001B52E1">
            <w:pPr>
              <w:pStyle w:val="ConsPlusNormal"/>
              <w:spacing w:before="280"/>
              <w:jc w:val="both"/>
            </w:pPr>
            <w:r>
              <w:t>Общество с ограниченной ответственностью "Альфа", далее именуемое "Арендодатель", в лице директора Сергеева Александра Александровича, действующего на основании решения общего собрания участников (протокол N 1 от 5 февраля 2025 г.) и в соответствии с уставом, и</w:t>
            </w:r>
          </w:p>
          <w:p w:rsidR="001B52E1" w:rsidRDefault="001B52E1">
            <w:pPr>
              <w:pStyle w:val="ConsPlusNormal"/>
              <w:jc w:val="both"/>
            </w:pPr>
            <w:r>
              <w:t>общество с ограниченной ответственностью "Гамма", далее именуемое "Арендатор", в лице первого заместителя директора Пулиховой Ирины Алексеевны, действующей на основании доверенности от 25.11.2025 N 11/2025, далее совместно именуемые "Стороны", составили настоящее дополнительное соглашение о нижеследующем:</w:t>
            </w:r>
          </w:p>
          <w:p w:rsidR="001B52E1" w:rsidRDefault="001B52E1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Пункт 3.2 договора аренды N АР/01-10/25 от 26 декабря 2025 г. (далее - Договор) изложить в следующей редакции:</w:t>
            </w:r>
          </w:p>
          <w:p w:rsidR="001B52E1" w:rsidRDefault="001B52E1">
            <w:pPr>
              <w:pStyle w:val="ConsPlusNormal"/>
              <w:ind w:left="540"/>
              <w:jc w:val="both"/>
            </w:pPr>
            <w:r>
              <w:t>"3.2. Постоянная часть арендной платы составляет 75 000 (семьдесят пять тысяч) руб. в месяц (1 500 руб. за 1 кв. м) и включает НДС".</w:t>
            </w:r>
          </w:p>
          <w:p w:rsidR="001B52E1" w:rsidRDefault="001B52E1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В остальном все условия Договора сохраняют свою силу.</w:t>
            </w:r>
          </w:p>
          <w:p w:rsidR="001B52E1" w:rsidRDefault="001B52E1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Соглашение является неотъемлемой частью Договора, составлено в двух экземплярах, имеющих равную юридическую силу, по одному для каждой Стороны.</w:t>
            </w:r>
          </w:p>
          <w:p w:rsidR="001B52E1" w:rsidRDefault="001B52E1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Соглашение вступает в силу с 01.04.2026.</w:t>
            </w:r>
          </w:p>
          <w:p w:rsidR="001B52E1" w:rsidRDefault="001B52E1">
            <w:pPr>
              <w:pStyle w:val="ConsPlusNormal"/>
              <w:spacing w:after="1"/>
            </w:pP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8649"/>
              <w:gridCol w:w="113"/>
            </w:tblGrid>
            <w:tr w:rsidR="001B52E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Примечание:</w:t>
                  </w:r>
                </w:p>
                <w:p w:rsidR="001B52E1" w:rsidRDefault="001B52E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Если не указать дату вступления в силу, договор будет изменен с момента заключения дополнительного соглашения (</w:t>
                  </w:r>
                  <w:hyperlink r:id="rId11">
                    <w:r>
                      <w:rPr>
                        <w:color w:val="0000FF"/>
                      </w:rPr>
                      <w:t>п. 3 ст. 453</w:t>
                    </w:r>
                  </w:hyperlink>
                  <w:r>
                    <w:rPr>
                      <w:color w:val="392C69"/>
                    </w:rPr>
                    <w:t xml:space="preserve"> ГК РФ).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B52E1" w:rsidRDefault="001B52E1">
                  <w:pPr>
                    <w:pStyle w:val="ConsPlusNormal"/>
                  </w:pPr>
                </w:p>
              </w:tc>
            </w:tr>
          </w:tbl>
          <w:p w:rsidR="001B52E1" w:rsidRDefault="001B52E1">
            <w:pPr>
              <w:pStyle w:val="ConsPlusNormal"/>
              <w:jc w:val="both"/>
            </w:pPr>
          </w:p>
          <w:p w:rsidR="001B52E1" w:rsidRDefault="001B52E1">
            <w:pPr>
              <w:pStyle w:val="ConsPlusNormal"/>
              <w:jc w:val="center"/>
            </w:pPr>
            <w:r>
              <w:rPr>
                <w:b/>
              </w:rPr>
              <w:t>Адреса, реквизиты и подписи сторон:</w:t>
            </w:r>
          </w:p>
          <w:p w:rsidR="001B52E1" w:rsidRDefault="001B52E1">
            <w:pPr>
              <w:pStyle w:val="ConsPlusNormal"/>
              <w:jc w:val="both"/>
            </w:pPr>
          </w:p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63"/>
              <w:gridCol w:w="4472"/>
            </w:tblGrid>
            <w:tr w:rsidR="001B52E1">
              <w:tc>
                <w:tcPr>
                  <w:tcW w:w="45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52E1" w:rsidRDefault="001B52E1">
                  <w:pPr>
                    <w:pStyle w:val="ConsPlusNormal"/>
                  </w:pPr>
                  <w:r>
                    <w:rPr>
                      <w:b/>
                    </w:rPr>
                    <w:t>Арендодатель: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Общество с ограниченной ответственностью "Альфа"</w:t>
                  </w:r>
                </w:p>
                <w:p w:rsidR="001B52E1" w:rsidRDefault="001B52E1">
                  <w:pPr>
                    <w:pStyle w:val="ConsPlusNormal"/>
                  </w:pPr>
                </w:p>
                <w:p w:rsidR="001B52E1" w:rsidRDefault="001B52E1">
                  <w:pPr>
                    <w:pStyle w:val="ConsPlusNormal"/>
                  </w:pPr>
                  <w:r>
                    <w:t>Адрес: 117418, г. Энск, ул. Цюрупы, д. 12, корп. 9</w:t>
                  </w:r>
                </w:p>
                <w:p w:rsidR="001B52E1" w:rsidRDefault="001B52E1">
                  <w:pPr>
                    <w:pStyle w:val="ConsPlusNormal"/>
                  </w:pPr>
                  <w:r>
                    <w:t>Телефон: +7 (123) 123-45-67</w:t>
                  </w:r>
                </w:p>
                <w:p w:rsidR="001B52E1" w:rsidRDefault="001B52E1">
                  <w:pPr>
                    <w:pStyle w:val="ConsPlusNormal"/>
                  </w:pPr>
                  <w:r>
                    <w:t>Электронная почта: info@alfafirma.ru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ОГРН 1234567891234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ИНН 2234567891 КПП 223456789</w:t>
                  </w:r>
                </w:p>
                <w:p w:rsidR="001B52E1" w:rsidRDefault="001B52E1">
                  <w:pPr>
                    <w:pStyle w:val="ConsPlusNormal"/>
                  </w:pPr>
                  <w:r>
                    <w:t>Р/с 40702810190388912345 в ПАО Сбербанк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К/с 30101810400000000225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БИК 044525225</w:t>
                  </w:r>
                </w:p>
                <w:p w:rsidR="001B52E1" w:rsidRDefault="001B52E1">
                  <w:pPr>
                    <w:pStyle w:val="ConsPlusNormal"/>
                  </w:pPr>
                </w:p>
                <w:p w:rsidR="001B52E1" w:rsidRDefault="001B52E1">
                  <w:pPr>
                    <w:pStyle w:val="ConsPlusNormal"/>
                  </w:pPr>
                  <w:r>
                    <w:t>Директор</w:t>
                  </w:r>
                </w:p>
                <w:p w:rsidR="001B52E1" w:rsidRDefault="001B52E1">
                  <w:pPr>
                    <w:pStyle w:val="ConsPlusNormal"/>
                  </w:pPr>
                </w:p>
                <w:tbl>
                  <w:tblPr>
                    <w:tblW w:w="500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5"/>
                    <w:gridCol w:w="2064"/>
                  </w:tblGrid>
                  <w:tr w:rsidR="001B52E1">
                    <w:tc>
                      <w:tcPr>
                        <w:tcW w:w="46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52E1" w:rsidRDefault="001B52E1">
                        <w:pPr>
                          <w:pStyle w:val="ConsPlusNormal"/>
                        </w:pPr>
                        <w:r>
                          <w:t>_______________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52E1" w:rsidRDefault="001B52E1">
                        <w:pPr>
                          <w:pStyle w:val="ConsPlusNormal"/>
                          <w:jc w:val="right"/>
                        </w:pPr>
                        <w:r>
                          <w:t>/А.А. Сергеев /</w:t>
                        </w:r>
                      </w:p>
                    </w:tc>
                  </w:tr>
                </w:tbl>
                <w:p w:rsidR="001B52E1" w:rsidRDefault="001B52E1">
                  <w:pPr>
                    <w:pStyle w:val="ConsPlusNormal"/>
                    <w:jc w:val="center"/>
                  </w:pPr>
                  <w:r>
                    <w:t>М.П.</w:t>
                  </w:r>
                </w:p>
              </w:tc>
              <w:tc>
                <w:tcPr>
                  <w:tcW w:w="45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52E1" w:rsidRDefault="001B52E1">
                  <w:pPr>
                    <w:pStyle w:val="ConsPlusNormal"/>
                  </w:pPr>
                  <w:r>
                    <w:rPr>
                      <w:b/>
                    </w:rPr>
                    <w:t>Арендатор: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Общество с ограниченной ответственностью "Гамма"</w:t>
                  </w:r>
                </w:p>
                <w:p w:rsidR="001B52E1" w:rsidRDefault="001B52E1">
                  <w:pPr>
                    <w:pStyle w:val="ConsPlusNormal"/>
                  </w:pPr>
                </w:p>
                <w:p w:rsidR="001B52E1" w:rsidRDefault="001B52E1">
                  <w:pPr>
                    <w:pStyle w:val="ConsPlusNormal"/>
                  </w:pPr>
                  <w:r>
                    <w:t>Адрес: 111024, г. Энск, ш. Энтузиастов, д. 4 стр. 7</w:t>
                  </w:r>
                </w:p>
                <w:p w:rsidR="001B52E1" w:rsidRDefault="001B52E1">
                  <w:pPr>
                    <w:pStyle w:val="ConsPlusNormal"/>
                  </w:pPr>
                  <w:r>
                    <w:t>Телефон: +7 (123) 405-22-33</w:t>
                  </w:r>
                </w:p>
                <w:p w:rsidR="001B52E1" w:rsidRDefault="001B52E1">
                  <w:pPr>
                    <w:pStyle w:val="ConsPlusNormal"/>
                  </w:pPr>
                  <w:r>
                    <w:t>Электронная почта: info@fantasygamma.ru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ОГРН 2234578911234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ИНН 2212345678 КПП 221234567</w:t>
                  </w:r>
                </w:p>
                <w:p w:rsidR="001B52E1" w:rsidRDefault="001B52E1">
                  <w:pPr>
                    <w:pStyle w:val="ConsPlusNormal"/>
                  </w:pPr>
                  <w:r>
                    <w:t>Р/с 10203840596378819345 в ПАО Сбербанк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К/с 10203840500000000225</w:t>
                  </w:r>
                </w:p>
                <w:p w:rsidR="001B52E1" w:rsidRDefault="001B52E1">
                  <w:pPr>
                    <w:pStyle w:val="ConsPlusNormal"/>
                  </w:pPr>
                  <w:r>
                    <w:t>БИК 011223345</w:t>
                  </w:r>
                </w:p>
                <w:p w:rsidR="001B52E1" w:rsidRDefault="001B52E1">
                  <w:pPr>
                    <w:pStyle w:val="ConsPlusNormal"/>
                  </w:pPr>
                </w:p>
                <w:p w:rsidR="001B52E1" w:rsidRDefault="001B52E1">
                  <w:pPr>
                    <w:pStyle w:val="ConsPlusNormal"/>
                  </w:pPr>
                  <w:r>
                    <w:t>Первый заместитель директора по доверенности</w:t>
                  </w:r>
                </w:p>
                <w:p w:rsidR="001B52E1" w:rsidRDefault="001B52E1">
                  <w:pPr>
                    <w:pStyle w:val="ConsPlusNormal"/>
                  </w:pPr>
                </w:p>
                <w:tbl>
                  <w:tblPr>
                    <w:tblW w:w="500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17"/>
                    <w:gridCol w:w="2131"/>
                  </w:tblGrid>
                  <w:tr w:rsidR="001B52E1">
                    <w:tc>
                      <w:tcPr>
                        <w:tcW w:w="46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52E1" w:rsidRDefault="001B52E1">
                        <w:pPr>
                          <w:pStyle w:val="ConsPlusNormal"/>
                        </w:pPr>
                        <w:r>
                          <w:t>_______________</w:t>
                        </w:r>
                      </w:p>
                    </w:tc>
                    <w:tc>
                      <w:tcPr>
                        <w:tcW w:w="46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52E1" w:rsidRDefault="001B52E1">
                        <w:pPr>
                          <w:pStyle w:val="ConsPlusNormal"/>
                          <w:jc w:val="right"/>
                        </w:pPr>
                        <w:r>
                          <w:t>/И.А. Пулихова /</w:t>
                        </w:r>
                      </w:p>
                    </w:tc>
                  </w:tr>
                </w:tbl>
                <w:p w:rsidR="001B52E1" w:rsidRDefault="001B52E1">
                  <w:pPr>
                    <w:pStyle w:val="ConsPlusNormal"/>
                    <w:jc w:val="center"/>
                  </w:pPr>
                  <w:r>
                    <w:t>М.П.</w:t>
                  </w:r>
                </w:p>
              </w:tc>
            </w:tr>
          </w:tbl>
          <w:p w:rsidR="001B52E1" w:rsidRDefault="001B52E1">
            <w:pPr>
              <w:pStyle w:val="ConsPlusNormal"/>
              <w:jc w:val="both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</w:tr>
    </w:tbl>
    <w:p w:rsidR="001B52E1" w:rsidRDefault="001B52E1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8575"/>
        <w:gridCol w:w="180"/>
      </w:tblGrid>
      <w:tr w:rsidR="001B52E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B52E1" w:rsidRDefault="001B52E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1B52E1" w:rsidRDefault="001B52E1">
            <w:pPr>
              <w:pStyle w:val="ConsPlusNormal"/>
              <w:jc w:val="both"/>
            </w:pPr>
            <w:r>
              <w:t xml:space="preserve">См. также: </w:t>
            </w:r>
            <w:hyperlink r:id="rId13">
              <w:r>
                <w:rPr>
                  <w:color w:val="0000FF"/>
                </w:rPr>
                <w:t>Как составить дополнительное соглашение об изменении цены договора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52E1" w:rsidRDefault="001B52E1">
            <w:pPr>
              <w:pStyle w:val="ConsPlusNormal"/>
            </w:pPr>
          </w:p>
        </w:tc>
      </w:tr>
    </w:tbl>
    <w:p w:rsidR="001B52E1" w:rsidRDefault="001B52E1">
      <w:pPr>
        <w:pStyle w:val="ConsPlusNormal"/>
        <w:jc w:val="both"/>
      </w:pPr>
    </w:p>
    <w:p w:rsidR="001B52E1" w:rsidRDefault="001B52E1">
      <w:pPr>
        <w:pStyle w:val="ConsPlusNormal"/>
        <w:jc w:val="both"/>
      </w:pPr>
    </w:p>
    <w:p w:rsidR="001B52E1" w:rsidRDefault="001B52E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0" w:name="_GoBack"/>
      <w:bookmarkEnd w:id="0"/>
    </w:p>
    <w:sectPr w:rsidR="00BF1726" w:rsidSect="00656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620FA"/>
    <w:multiLevelType w:val="multilevel"/>
    <w:tmpl w:val="7A56A1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2E1"/>
    <w:rsid w:val="001B52E1"/>
    <w:rsid w:val="00B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DF260-95D3-4BFF-A75D-972008CE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52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617&amp;dst=10850" TargetMode="External"/><Relationship Id="rId13" Type="http://schemas.openxmlformats.org/officeDocument/2006/relationships/hyperlink" Target="https://login.consultant.ru/link/?req=doc&amp;base=CJI&amp;n=116676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6617&amp;dst=102127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6617&amp;dst=102007" TargetMode="External"/><Relationship Id="rId11" Type="http://schemas.openxmlformats.org/officeDocument/2006/relationships/hyperlink" Target="https://login.consultant.ru/link/?req=doc&amp;base=LAW&amp;n=536617&amp;dst=102149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6617&amp;dst=1085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2026-10-06T14:46:00Z</dcterms:created>
  <dcterms:modified xsi:type="dcterms:W3CDTF">2026-10-06T14:46:00Z</dcterms:modified>
</cp:coreProperties>
</file>